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81" w:rsidRDefault="00B13C81" w:rsidP="00B13C8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62BF" w:rsidRPr="004A26DE" w:rsidRDefault="004A26DE" w:rsidP="00B13C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 w:rsidR="00B13C81" w:rsidRPr="004A26DE">
        <w:rPr>
          <w:rFonts w:ascii="Arial" w:hAnsi="Arial" w:cs="Arial"/>
          <w:b/>
        </w:rPr>
        <w:t>Project Aim:</w:t>
      </w:r>
      <w:r w:rsidR="00B13C81" w:rsidRPr="004A26DE">
        <w:rPr>
          <w:rFonts w:ascii="Arial" w:hAnsi="Arial" w:cs="Arial"/>
          <w:b/>
          <w:sz w:val="22"/>
          <w:szCs w:val="22"/>
        </w:rPr>
        <w:t xml:space="preserve"> </w:t>
      </w:r>
    </w:p>
    <w:p w:rsidR="00DC62BF" w:rsidRDefault="00DC62BF" w:rsidP="00B13C81">
      <w:pPr>
        <w:rPr>
          <w:rFonts w:ascii="Arial" w:hAnsi="Arial" w:cs="Arial"/>
          <w:sz w:val="22"/>
          <w:szCs w:val="22"/>
        </w:rPr>
      </w:pPr>
    </w:p>
    <w:p w:rsidR="00B13C81" w:rsidRPr="00690ADD" w:rsidRDefault="00B13C81" w:rsidP="00B13C8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center" w:tblpY="145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1620"/>
        <w:gridCol w:w="1620"/>
        <w:gridCol w:w="1620"/>
      </w:tblGrid>
      <w:tr w:rsidR="004A26DE" w:rsidRPr="00E849EE" w:rsidTr="004A26DE">
        <w:tc>
          <w:tcPr>
            <w:tcW w:w="10168" w:type="dxa"/>
            <w:gridSpan w:val="4"/>
            <w:shd w:val="clear" w:color="auto" w:fill="BDD6EE" w:themeFill="accent1" w:themeFillTint="66"/>
          </w:tcPr>
          <w:p w:rsidR="004A26DE" w:rsidRPr="007A4E57" w:rsidRDefault="004A26DE" w:rsidP="003B21BD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7A4E57">
              <w:rPr>
                <w:rFonts w:ascii="Arial" w:hAnsi="Arial" w:cs="Arial"/>
                <w:b/>
                <w:sz w:val="22"/>
                <w:szCs w:val="22"/>
              </w:rPr>
              <w:t xml:space="preserve">What is the change idea you are testing? </w:t>
            </w:r>
          </w:p>
          <w:p w:rsidR="004A26DE" w:rsidRPr="004A26DE" w:rsidRDefault="004A26DE" w:rsidP="003B21B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A4E57">
              <w:rPr>
                <w:rFonts w:ascii="Arial" w:hAnsi="Arial" w:cs="Arial"/>
                <w:b/>
                <w:sz w:val="22"/>
                <w:szCs w:val="22"/>
              </w:rPr>
              <w:t>What is the purpose of the test – what question/s are you trying to answer?</w:t>
            </w:r>
          </w:p>
        </w:tc>
      </w:tr>
      <w:tr w:rsidR="00B13C81" w:rsidRPr="00E849EE" w:rsidTr="003B21BD">
        <w:tc>
          <w:tcPr>
            <w:tcW w:w="10168" w:type="dxa"/>
            <w:gridSpan w:val="4"/>
            <w:shd w:val="clear" w:color="auto" w:fill="auto"/>
          </w:tcPr>
          <w:p w:rsidR="004A26DE" w:rsidRPr="0096255B" w:rsidRDefault="0096255B" w:rsidP="003B21B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6255B">
              <w:rPr>
                <w:rFonts w:ascii="Arial" w:hAnsi="Arial" w:cs="Arial"/>
                <w:sz w:val="22"/>
                <w:szCs w:val="22"/>
              </w:rPr>
              <w:t>What are you hoping to achieve?</w:t>
            </w:r>
          </w:p>
          <w:p w:rsidR="004A26DE" w:rsidRDefault="004A26DE" w:rsidP="003B21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4A26DE" w:rsidRDefault="004A26DE" w:rsidP="003B21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4A26DE" w:rsidRDefault="004A26DE" w:rsidP="003B21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4A26DE" w:rsidRPr="00253C83" w:rsidRDefault="004A26DE" w:rsidP="003B21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DD" w:rsidRPr="00E849EE" w:rsidTr="009224DD">
        <w:tc>
          <w:tcPr>
            <w:tcW w:w="10168" w:type="dxa"/>
            <w:gridSpan w:val="4"/>
            <w:shd w:val="clear" w:color="auto" w:fill="BDD6EE" w:themeFill="accent1" w:themeFillTint="66"/>
          </w:tcPr>
          <w:p w:rsidR="009224DD" w:rsidRPr="009224DD" w:rsidRDefault="009224DD" w:rsidP="003B21BD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9224DD">
              <w:rPr>
                <w:rFonts w:ascii="Arial" w:hAnsi="Arial" w:cs="Arial"/>
                <w:b/>
                <w:sz w:val="28"/>
                <w:szCs w:val="28"/>
              </w:rPr>
              <w:t>PLAN</w:t>
            </w:r>
          </w:p>
        </w:tc>
      </w:tr>
      <w:tr w:rsidR="00B13C81" w:rsidRPr="00E849EE" w:rsidTr="003B21BD">
        <w:tc>
          <w:tcPr>
            <w:tcW w:w="5308" w:type="dxa"/>
            <w:shd w:val="clear" w:color="auto" w:fill="auto"/>
          </w:tcPr>
          <w:p w:rsidR="009224DD" w:rsidRPr="007A4E57" w:rsidRDefault="00B13C81" w:rsidP="009224DD">
            <w:pPr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>W</w:t>
            </w:r>
            <w:r w:rsidR="009224DD" w:rsidRPr="007A4E57">
              <w:rPr>
                <w:rFonts w:ascii="Arial" w:hAnsi="Arial" w:cs="Arial"/>
                <w:sz w:val="22"/>
                <w:szCs w:val="22"/>
              </w:rPr>
              <w:t>hat</w:t>
            </w:r>
            <w:r w:rsidR="0096255B">
              <w:rPr>
                <w:rFonts w:ascii="Arial" w:hAnsi="Arial" w:cs="Arial"/>
                <w:sz w:val="22"/>
                <w:szCs w:val="22"/>
              </w:rPr>
              <w:t xml:space="preserve"> will you do</w:t>
            </w:r>
            <w:r w:rsidR="009224DD" w:rsidRPr="007A4E57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B13C81" w:rsidRPr="007A4E57" w:rsidRDefault="00B13C81" w:rsidP="009224DD">
            <w:pPr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 xml:space="preserve">List the tasks needed to set up this test of change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C81" w:rsidRPr="007A4E57" w:rsidRDefault="00B13C81" w:rsidP="003B21B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>Who will do it?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C81" w:rsidRPr="007A4E57" w:rsidRDefault="00B13C81" w:rsidP="003B21B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>When?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C81" w:rsidRPr="007A4E57" w:rsidRDefault="00B13C81" w:rsidP="003B21B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>Where?</w:t>
            </w:r>
          </w:p>
        </w:tc>
      </w:tr>
      <w:tr w:rsidR="00B13C81" w:rsidRPr="00E849EE" w:rsidTr="003B21BD">
        <w:trPr>
          <w:trHeight w:val="1134"/>
        </w:trPr>
        <w:tc>
          <w:tcPr>
            <w:tcW w:w="5308" w:type="dxa"/>
            <w:shd w:val="clear" w:color="auto" w:fill="auto"/>
          </w:tcPr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C81" w:rsidRDefault="00B13C81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Pr="00253C83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C81" w:rsidRPr="00253C83" w:rsidRDefault="00B13C81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C81" w:rsidRPr="00253C83" w:rsidRDefault="00B13C81" w:rsidP="005D0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E57" w:rsidRPr="007A4E57" w:rsidTr="003B21BD">
        <w:trPr>
          <w:trHeight w:val="1349"/>
        </w:trPr>
        <w:tc>
          <w:tcPr>
            <w:tcW w:w="10168" w:type="dxa"/>
            <w:gridSpan w:val="4"/>
            <w:shd w:val="clear" w:color="auto" w:fill="auto"/>
          </w:tcPr>
          <w:p w:rsidR="007A4E57" w:rsidRPr="007A4E57" w:rsidRDefault="007A4E57" w:rsidP="003B21B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b/>
                <w:sz w:val="22"/>
                <w:szCs w:val="22"/>
              </w:rPr>
              <w:t>Predictions:</w:t>
            </w:r>
            <w:r w:rsidRPr="007A4E57">
              <w:rPr>
                <w:rFonts w:ascii="Arial" w:hAnsi="Arial" w:cs="Arial"/>
                <w:sz w:val="22"/>
                <w:szCs w:val="22"/>
              </w:rPr>
              <w:t xml:space="preserve"> What do you think will happen when the test is carried out?</w:t>
            </w:r>
          </w:p>
        </w:tc>
      </w:tr>
      <w:tr w:rsidR="007A4E57" w:rsidRPr="007A4E57" w:rsidTr="003B21BD">
        <w:trPr>
          <w:trHeight w:val="1349"/>
        </w:trPr>
        <w:tc>
          <w:tcPr>
            <w:tcW w:w="10168" w:type="dxa"/>
            <w:gridSpan w:val="4"/>
            <w:shd w:val="clear" w:color="auto" w:fill="auto"/>
          </w:tcPr>
          <w:p w:rsidR="007A4E57" w:rsidRPr="007A4E57" w:rsidRDefault="007A4E57" w:rsidP="003B21B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Measures: </w:t>
            </w:r>
            <w:r>
              <w:rPr>
                <w:rFonts w:ascii="Arial" w:hAnsi="Arial" w:cs="Arial"/>
                <w:sz w:val="22"/>
                <w:szCs w:val="22"/>
              </w:rPr>
              <w:t>What measures will you use?</w:t>
            </w:r>
          </w:p>
        </w:tc>
      </w:tr>
      <w:tr w:rsidR="007A4E57" w:rsidRPr="007A4E57" w:rsidTr="007A4E57">
        <w:trPr>
          <w:trHeight w:val="322"/>
        </w:trPr>
        <w:tc>
          <w:tcPr>
            <w:tcW w:w="10168" w:type="dxa"/>
            <w:gridSpan w:val="4"/>
            <w:shd w:val="clear" w:color="auto" w:fill="BDD6EE" w:themeFill="accent1" w:themeFillTint="66"/>
          </w:tcPr>
          <w:p w:rsidR="007A4E57" w:rsidRPr="007A4E57" w:rsidRDefault="007A4E57" w:rsidP="003B21BD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7A4E57"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</w:tc>
      </w:tr>
      <w:tr w:rsidR="00B13C81" w:rsidRPr="00E849EE" w:rsidTr="003B21BD">
        <w:trPr>
          <w:trHeight w:val="1349"/>
        </w:trPr>
        <w:tc>
          <w:tcPr>
            <w:tcW w:w="10168" w:type="dxa"/>
            <w:gridSpan w:val="4"/>
            <w:shd w:val="clear" w:color="auto" w:fill="auto"/>
          </w:tcPr>
          <w:p w:rsidR="00B13C81" w:rsidRDefault="007A4E57" w:rsidP="003B21BD">
            <w:pPr>
              <w:rPr>
                <w:rFonts w:ascii="Arial" w:hAnsi="Arial" w:cs="Arial"/>
                <w:sz w:val="22"/>
                <w:szCs w:val="22"/>
              </w:rPr>
            </w:pPr>
            <w:r w:rsidRPr="007A4E57">
              <w:rPr>
                <w:rFonts w:ascii="Arial" w:hAnsi="Arial" w:cs="Arial"/>
                <w:sz w:val="22"/>
                <w:szCs w:val="22"/>
              </w:rPr>
              <w:t>What happened when you did the test?</w:t>
            </w:r>
          </w:p>
          <w:p w:rsidR="005D064E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Pr="00253C83" w:rsidRDefault="005D064E" w:rsidP="003B21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F5A" w:rsidRPr="00E849EE" w:rsidTr="006F6F5A">
        <w:trPr>
          <w:trHeight w:val="350"/>
        </w:trPr>
        <w:tc>
          <w:tcPr>
            <w:tcW w:w="10168" w:type="dxa"/>
            <w:gridSpan w:val="4"/>
            <w:shd w:val="clear" w:color="auto" w:fill="BDD6EE" w:themeFill="accent1" w:themeFillTint="66"/>
          </w:tcPr>
          <w:p w:rsidR="006F6F5A" w:rsidRPr="006F6F5A" w:rsidRDefault="006F6F5A" w:rsidP="003B21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6F5A">
              <w:rPr>
                <w:rFonts w:ascii="Arial" w:hAnsi="Arial" w:cs="Arial"/>
                <w:b/>
                <w:sz w:val="28"/>
                <w:szCs w:val="28"/>
              </w:rPr>
              <w:t>STUDY</w:t>
            </w:r>
          </w:p>
        </w:tc>
      </w:tr>
      <w:tr w:rsidR="0096255B" w:rsidRPr="00E849EE" w:rsidTr="003B21BD">
        <w:trPr>
          <w:trHeight w:val="1349"/>
        </w:trPr>
        <w:tc>
          <w:tcPr>
            <w:tcW w:w="10168" w:type="dxa"/>
            <w:gridSpan w:val="4"/>
            <w:shd w:val="clear" w:color="auto" w:fill="auto"/>
          </w:tcPr>
          <w:p w:rsidR="0096255B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did you learn?</w:t>
            </w:r>
          </w:p>
          <w:p w:rsidR="006F6F5A" w:rsidRPr="006F6F5A" w:rsidRDefault="006F6F5A" w:rsidP="006F6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worked well? What would be “even better if…?”</w:t>
            </w:r>
          </w:p>
          <w:p w:rsidR="006F6F5A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F5A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F5A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F5A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22B" w:rsidRPr="006F6F5A" w:rsidRDefault="00F0222B" w:rsidP="003B21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C81" w:rsidRPr="00E849EE" w:rsidTr="006F6F5A">
        <w:trPr>
          <w:trHeight w:val="410"/>
        </w:trPr>
        <w:tc>
          <w:tcPr>
            <w:tcW w:w="10168" w:type="dxa"/>
            <w:gridSpan w:val="4"/>
            <w:shd w:val="clear" w:color="auto" w:fill="BDD6EE" w:themeFill="accent1" w:themeFillTint="66"/>
          </w:tcPr>
          <w:p w:rsidR="005D064E" w:rsidRPr="006F6F5A" w:rsidRDefault="006F6F5A" w:rsidP="005D064E">
            <w:pPr>
              <w:rPr>
                <w:rFonts w:ascii="Arial" w:hAnsi="Arial" w:cs="Arial"/>
                <w:sz w:val="28"/>
                <w:szCs w:val="28"/>
              </w:rPr>
            </w:pPr>
            <w:r w:rsidRPr="006F6F5A">
              <w:rPr>
                <w:rFonts w:ascii="Arial" w:hAnsi="Arial" w:cs="Arial"/>
                <w:b/>
                <w:sz w:val="28"/>
                <w:szCs w:val="28"/>
              </w:rPr>
              <w:t>ACT</w:t>
            </w:r>
          </w:p>
        </w:tc>
      </w:tr>
      <w:tr w:rsidR="00B13C81" w:rsidRPr="00E849EE" w:rsidTr="006F6F5A">
        <w:trPr>
          <w:trHeight w:val="734"/>
        </w:trPr>
        <w:tc>
          <w:tcPr>
            <w:tcW w:w="10168" w:type="dxa"/>
            <w:gridSpan w:val="4"/>
            <w:shd w:val="clear" w:color="auto" w:fill="auto"/>
          </w:tcPr>
          <w:p w:rsidR="00B13C81" w:rsidRPr="006F6F5A" w:rsidRDefault="006F6F5A" w:rsidP="003B21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will you do next? Adapt, adopt or abandon the test?</w:t>
            </w:r>
          </w:p>
          <w:p w:rsidR="00B13C81" w:rsidRDefault="00B13C81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D064E" w:rsidRDefault="005D064E" w:rsidP="005D0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22B" w:rsidRPr="00241B8A" w:rsidRDefault="00F0222B" w:rsidP="005D0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14F" w:rsidRDefault="0014614F"/>
    <w:sectPr w:rsidR="0014614F" w:rsidSect="009302C5">
      <w:headerReference w:type="default" r:id="rId6"/>
      <w:pgSz w:w="11907" w:h="16840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0D" w:rsidRDefault="00A93C0D">
      <w:r>
        <w:separator/>
      </w:r>
    </w:p>
  </w:endnote>
  <w:endnote w:type="continuationSeparator" w:id="0">
    <w:p w:rsidR="00A93C0D" w:rsidRDefault="00A9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0D" w:rsidRDefault="00A93C0D">
      <w:r>
        <w:separator/>
      </w:r>
    </w:p>
  </w:footnote>
  <w:footnote w:type="continuationSeparator" w:id="0">
    <w:p w:rsidR="00A93C0D" w:rsidRDefault="00A9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C5" w:rsidRDefault="005D064E">
    <w:pPr>
      <w:pStyle w:val="Header"/>
    </w:pPr>
    <w:r>
      <w:rPr>
        <w:rFonts w:ascii="Calibri" w:hAnsi="Calibri" w:cs="Calibri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302B1" wp14:editId="45CAF8A6">
              <wp:simplePos x="0" y="0"/>
              <wp:positionH relativeFrom="margin">
                <wp:posOffset>6177915</wp:posOffset>
              </wp:positionH>
              <wp:positionV relativeFrom="paragraph">
                <wp:posOffset>676275</wp:posOffset>
              </wp:positionV>
              <wp:extent cx="263236" cy="180109"/>
              <wp:effectExtent l="0" t="0" r="22860" b="1079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36" cy="180109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98869F" id="Rectangle 2" o:spid="_x0000_s1026" style="position:absolute;margin-left:486.45pt;margin-top:53.25pt;width:20.75pt;height:14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" filled="f" strokecolor="#1f4d78 [1604]" strokeweight="1pt">
              <w10:wrap anchorx="margin"/>
            </v:rect>
          </w:pict>
        </mc:Fallback>
      </mc:AlternateContent>
    </w:r>
    <w:r w:rsidR="004A26DE">
      <w:rPr>
        <w:rFonts w:ascii="Calibri" w:hAnsi="Calibri" w:cs="Calibri"/>
        <w:b/>
        <w:sz w:val="28"/>
        <w:szCs w:val="28"/>
      </w:rPr>
      <w:t xml:space="preserve">  </w:t>
    </w:r>
    <w:r w:rsidR="004A26DE" w:rsidRPr="000B7347">
      <w:rPr>
        <w:rFonts w:ascii="Calibri" w:hAnsi="Calibri" w:cs="Calibri"/>
        <w:b/>
        <w:sz w:val="40"/>
        <w:szCs w:val="40"/>
      </w:rPr>
      <w:t>PDSA TEMPLATE</w:t>
    </w:r>
    <w:r w:rsidR="004A26DE" w:rsidRPr="000B7347">
      <w:rPr>
        <w:rFonts w:ascii="Calibri" w:hAnsi="Calibri" w:cs="Calibri"/>
        <w:sz w:val="40"/>
        <w:szCs w:val="40"/>
      </w:rPr>
      <w:t xml:space="preserve">                   </w:t>
    </w:r>
    <w:r w:rsidR="00F0222B">
      <w:rPr>
        <w:rFonts w:ascii="Calibri" w:hAnsi="Calibri" w:cs="Calibri"/>
        <w:noProof/>
        <w:sz w:val="40"/>
        <w:szCs w:val="40"/>
        <w:lang w:eastAsia="en-GB"/>
      </w:rPr>
      <w:drawing>
        <wp:inline distT="0" distB="0" distL="0" distR="0" wp14:anchorId="2C18BC41" wp14:editId="4BFAE58D">
          <wp:extent cx="1076325" cy="8458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26DE" w:rsidRPr="000B7347">
      <w:rPr>
        <w:rFonts w:ascii="Calibri" w:hAnsi="Calibri" w:cs="Calibri"/>
        <w:sz w:val="40"/>
        <w:szCs w:val="40"/>
      </w:rPr>
      <w:t xml:space="preserve"> </w:t>
    </w:r>
    <w:r w:rsidR="000B7347">
      <w:rPr>
        <w:rFonts w:ascii="Calibri" w:hAnsi="Calibri" w:cs="Calibri"/>
        <w:sz w:val="40"/>
        <w:szCs w:val="40"/>
      </w:rPr>
      <w:t xml:space="preserve">  </w:t>
    </w:r>
    <w:r w:rsidR="00F0222B">
      <w:rPr>
        <w:rFonts w:ascii="Calibri" w:hAnsi="Calibri" w:cs="Calibri"/>
        <w:sz w:val="40"/>
        <w:szCs w:val="40"/>
      </w:rPr>
      <w:t xml:space="preserve">        </w:t>
    </w:r>
    <w:r>
      <w:rPr>
        <w:rFonts w:ascii="Calibri" w:hAnsi="Calibri" w:cs="Calibri"/>
        <w:sz w:val="28"/>
        <w:szCs w:val="28"/>
      </w:rPr>
      <w:t xml:space="preserve">PDSA cycle number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1"/>
    <w:rsid w:val="000B7347"/>
    <w:rsid w:val="0014614F"/>
    <w:rsid w:val="004A26DE"/>
    <w:rsid w:val="005771F5"/>
    <w:rsid w:val="005D064E"/>
    <w:rsid w:val="006F6F5A"/>
    <w:rsid w:val="007A4E57"/>
    <w:rsid w:val="009224DD"/>
    <w:rsid w:val="0096255B"/>
    <w:rsid w:val="00A93C0D"/>
    <w:rsid w:val="00B13C81"/>
    <w:rsid w:val="00D46227"/>
    <w:rsid w:val="00DC2EF9"/>
    <w:rsid w:val="00DC62BF"/>
    <w:rsid w:val="00F0222B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49499-0459-45C5-BEA9-66A0B15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3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D2216C93D4C99E8CA0799CBE037" ma:contentTypeVersion="4" ma:contentTypeDescription="Create a new document." ma:contentTypeScope="" ma:versionID="6ec22e438fb3767c9afedc4e34329214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3032b4a6bdb21ffff7b214abbad3ec08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ETM5RH65D255-1244023078-146182</_dlc_DocId>
    <_dlc_DocIdUrl xmlns="63240453-3b98-40e5-b794-a2b4c5263c3f">
      <Url>https://moss.strath.ac.uk/celcis/pp/programmes/pace/_layouts/15/DocIdRedir.aspx?ID=ETM5RH65D255-1244023078-146182</Url>
      <Description>ETM5RH65D255-1244023078-146182</Description>
    </_dlc_DocIdUrl>
  </documentManagement>
</p:properties>
</file>

<file path=customXml/itemProps1.xml><?xml version="1.0" encoding="utf-8"?>
<ds:datastoreItem xmlns:ds="http://schemas.openxmlformats.org/officeDocument/2006/customXml" ds:itemID="{3401D96D-0864-4ACB-8490-3F10FEF6C069}"/>
</file>

<file path=customXml/itemProps2.xml><?xml version="1.0" encoding="utf-8"?>
<ds:datastoreItem xmlns:ds="http://schemas.openxmlformats.org/officeDocument/2006/customXml" ds:itemID="{784E35ED-EE8A-4D15-82A4-630EC2B2D1F4}"/>
</file>

<file path=customXml/itemProps3.xml><?xml version="1.0" encoding="utf-8"?>
<ds:datastoreItem xmlns:ds="http://schemas.openxmlformats.org/officeDocument/2006/customXml" ds:itemID="{C0639B1B-58DB-4237-8AD6-5D3F96EDE802}"/>
</file>

<file path=customXml/itemProps4.xml><?xml version="1.0" encoding="utf-8"?>
<ds:datastoreItem xmlns:ds="http://schemas.openxmlformats.org/officeDocument/2006/customXml" ds:itemID="{AC3423DB-2F51-4481-93B3-B6BDB076E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Kirsty Doull</cp:lastModifiedBy>
  <cp:revision>2</cp:revision>
  <dcterms:created xsi:type="dcterms:W3CDTF">2020-10-08T13:34:00Z</dcterms:created>
  <dcterms:modified xsi:type="dcterms:W3CDTF">2020-10-08T13:34:00Z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0x0101006BFAED2216C93D4C99E8CA0799CBE037</vt:lpwstr>
  </property>
  <property fmtid="{D5CDD505-2E9C-101B-9397-08002B2CF9AE}" pid="3" name="_dlc_DocIdItemGuid">
    <vt:lpwstr>cf756c9c-2e99-4c58-b83f-9fc0cfcde89f</vt:lpwstr>
  </property>
</Properties>
</file>